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813C0" w14:textId="7B0BF27C" w:rsidR="008C1B0B" w:rsidRDefault="008C1B0B" w:rsidP="008C1B0B">
      <w:pPr>
        <w:widowControl/>
        <w:spacing w:line="360" w:lineRule="auto"/>
        <w:jc w:val="center"/>
        <w:rPr>
          <w:rFonts w:ascii="Times New Roman" w:eastAsia="方正小标宋简体" w:hAnsi="Times New Roman" w:cs="仿宋_GB2312" w:hint="eastAsia"/>
          <w:sz w:val="40"/>
          <w:szCs w:val="40"/>
        </w:rPr>
      </w:pPr>
    </w:p>
    <w:p w14:paraId="14DA85B1" w14:textId="77777777" w:rsidR="008C1B0B" w:rsidRDefault="008C1B0B" w:rsidP="008C1B0B">
      <w:pPr>
        <w:widowControl/>
        <w:spacing w:line="360" w:lineRule="auto"/>
        <w:jc w:val="center"/>
        <w:rPr>
          <w:rFonts w:ascii="Times New Roman" w:eastAsia="方正小标宋简体" w:hAnsi="Times New Roman" w:cs="仿宋_GB2312" w:hint="eastAsia"/>
          <w:sz w:val="40"/>
          <w:szCs w:val="40"/>
        </w:rPr>
      </w:pPr>
      <w:r>
        <w:rPr>
          <w:rFonts w:ascii="方正小标宋简体" w:eastAsia="方正小标宋简体" w:hAnsi="Times New Roman" w:cs="仿宋_GB2312" w:hint="eastAsia"/>
          <w:sz w:val="40"/>
          <w:szCs w:val="40"/>
        </w:rPr>
        <w:t>原创性及使用授权声明</w:t>
      </w:r>
    </w:p>
    <w:p w14:paraId="1E47A215" w14:textId="77777777" w:rsidR="008C1B0B" w:rsidRDefault="008C1B0B" w:rsidP="008C1B0B">
      <w:pPr>
        <w:widowControl/>
        <w:spacing w:line="360" w:lineRule="auto"/>
        <w:rPr>
          <w:rFonts w:ascii="Times New Roman" w:eastAsia="仿宋_GB2312" w:hAnsi="Times New Roman" w:hint="eastAsia"/>
          <w:sz w:val="32"/>
          <w:szCs w:val="32"/>
        </w:rPr>
      </w:pPr>
      <w:r>
        <w:rPr>
          <w:rFonts w:ascii="Times New Roman" w:eastAsia="仿宋_GB2312" w:hAnsi="Times New Roman" w:hint="eastAsia"/>
          <w:sz w:val="32"/>
          <w:szCs w:val="32"/>
        </w:rPr>
        <w:t xml:space="preserve"> </w:t>
      </w:r>
    </w:p>
    <w:p w14:paraId="3D21BDBF" w14:textId="77777777" w:rsidR="008C1B0B" w:rsidRDefault="008C1B0B" w:rsidP="008C1B0B">
      <w:pPr>
        <w:widowControl/>
        <w:spacing w:line="360" w:lineRule="auto"/>
        <w:rPr>
          <w:rFonts w:ascii="Times New Roman" w:eastAsia="仿宋_GB2312" w:hAnsi="Times New Roman" w:hint="eastAsia"/>
          <w:sz w:val="32"/>
          <w:szCs w:val="32"/>
        </w:rPr>
      </w:pPr>
      <w:r>
        <w:rPr>
          <w:rFonts w:ascii="Times New Roman" w:eastAsia="仿宋_GB2312" w:hAnsi="Times New Roman" w:hint="eastAsia"/>
          <w:sz w:val="32"/>
          <w:szCs w:val="32"/>
        </w:rPr>
        <w:t xml:space="preserve"> </w:t>
      </w:r>
    </w:p>
    <w:p w14:paraId="5279121E" w14:textId="77777777" w:rsidR="008C1B0B" w:rsidRDefault="008C1B0B" w:rsidP="008C1B0B">
      <w:pPr>
        <w:widowControl/>
        <w:spacing w:line="360" w:lineRule="auto"/>
        <w:rPr>
          <w:rFonts w:ascii="Times New Roman" w:eastAsia="仿宋" w:hAnsi="Times New Roman" w:hint="eastAsia"/>
          <w:sz w:val="32"/>
          <w:szCs w:val="32"/>
        </w:rPr>
      </w:pPr>
      <w:r>
        <w:rPr>
          <w:rFonts w:ascii="仿宋" w:eastAsia="仿宋" w:hAnsi="仿宋" w:hint="eastAsia"/>
          <w:sz w:val="32"/>
          <w:szCs w:val="32"/>
        </w:rPr>
        <w:t>本人（及所代表的课题组成员）郑重声明：</w:t>
      </w:r>
    </w:p>
    <w:p w14:paraId="09B8D88D" w14:textId="77777777" w:rsidR="008C1B0B" w:rsidRDefault="008C1B0B" w:rsidP="008C1B0B">
      <w:pPr>
        <w:widowControl/>
        <w:numPr>
          <w:ilvl w:val="0"/>
          <w:numId w:val="3"/>
        </w:numPr>
        <w:tabs>
          <w:tab w:val="left" w:pos="312"/>
        </w:tabs>
        <w:spacing w:line="360" w:lineRule="auto"/>
        <w:ind w:firstLineChars="200" w:firstLine="640"/>
        <w:rPr>
          <w:rFonts w:ascii="Times New Roman" w:eastAsia="仿宋" w:hAnsi="Times New Roman" w:hint="eastAsia"/>
          <w:sz w:val="32"/>
          <w:szCs w:val="32"/>
        </w:rPr>
      </w:pPr>
      <w:r>
        <w:rPr>
          <w:rFonts w:ascii="仿宋" w:eastAsia="仿宋" w:hAnsi="仿宋" w:hint="eastAsia"/>
          <w:sz w:val="32"/>
          <w:szCs w:val="32"/>
        </w:rPr>
        <w:t>所提交的《中国翻译协会“译研工程”广东省专项课题申请书》及相关材料，系本人在独立（或与课题组成员合作）研究基础上完成的成果。除文中已注明引用的内容外，本项目申报材料不包含任何他人或集体已发表或未发表的研究成果。</w:t>
      </w:r>
    </w:p>
    <w:p w14:paraId="13584FEC" w14:textId="77777777" w:rsidR="008C1B0B" w:rsidRDefault="008C1B0B" w:rsidP="008C1B0B">
      <w:pPr>
        <w:widowControl/>
        <w:numPr>
          <w:ilvl w:val="0"/>
          <w:numId w:val="3"/>
        </w:numPr>
        <w:tabs>
          <w:tab w:val="left" w:pos="312"/>
        </w:tabs>
        <w:spacing w:line="360" w:lineRule="auto"/>
        <w:ind w:firstLineChars="200" w:firstLine="640"/>
        <w:rPr>
          <w:rFonts w:ascii="Times New Roman" w:eastAsia="仿宋" w:hAnsi="Times New Roman" w:hint="eastAsia"/>
          <w:sz w:val="32"/>
          <w:szCs w:val="32"/>
        </w:rPr>
      </w:pPr>
      <w:r>
        <w:rPr>
          <w:rFonts w:ascii="仿宋" w:eastAsia="仿宋" w:hAnsi="仿宋" w:hint="eastAsia"/>
          <w:sz w:val="32"/>
          <w:szCs w:val="32"/>
        </w:rPr>
        <w:t>本人（及所代表的课题组成员）确认已阅读并理解项目申报通知中关于成果著作权归属与使用授权的全部规定，并承诺：若课题获准立项，其研究成果的发表、出版、传播及应用等一切形式的使用，均将严格遵守相关管理协议的约定。</w:t>
      </w:r>
    </w:p>
    <w:p w14:paraId="3DFEDB23" w14:textId="77777777" w:rsidR="008C1B0B" w:rsidRDefault="008C1B0B" w:rsidP="008C1B0B">
      <w:pPr>
        <w:widowControl/>
        <w:numPr>
          <w:ilvl w:val="0"/>
          <w:numId w:val="3"/>
        </w:numPr>
        <w:tabs>
          <w:tab w:val="left" w:pos="312"/>
        </w:tabs>
        <w:spacing w:line="360" w:lineRule="auto"/>
        <w:ind w:firstLineChars="200" w:firstLine="640"/>
        <w:rPr>
          <w:rFonts w:ascii="Times New Roman" w:eastAsia="仿宋" w:hAnsi="Times New Roman" w:hint="eastAsia"/>
          <w:sz w:val="32"/>
          <w:szCs w:val="32"/>
        </w:rPr>
      </w:pPr>
      <w:r>
        <w:rPr>
          <w:rFonts w:ascii="仿宋" w:eastAsia="仿宋" w:hAnsi="仿宋" w:hint="eastAsia"/>
          <w:sz w:val="32"/>
          <w:szCs w:val="32"/>
        </w:rPr>
        <w:t>本人保证电子版与纸质</w:t>
      </w:r>
      <w:proofErr w:type="gramStart"/>
      <w:r>
        <w:rPr>
          <w:rFonts w:ascii="仿宋" w:eastAsia="仿宋" w:hAnsi="仿宋" w:hint="eastAsia"/>
          <w:sz w:val="32"/>
          <w:szCs w:val="32"/>
        </w:rPr>
        <w:t>版材料</w:t>
      </w:r>
      <w:proofErr w:type="gramEnd"/>
      <w:r>
        <w:rPr>
          <w:rFonts w:ascii="仿宋" w:eastAsia="仿宋" w:hAnsi="仿宋" w:hint="eastAsia"/>
          <w:sz w:val="32"/>
          <w:szCs w:val="32"/>
        </w:rPr>
        <w:t>内容完全一致，并愿意承担违反本声明所产生的一切责任。</w:t>
      </w:r>
    </w:p>
    <w:p w14:paraId="322D9A37" w14:textId="25B9883F" w:rsidR="001672FF" w:rsidRDefault="008C1B0B" w:rsidP="008C1B0B">
      <w:pPr>
        <w:widowControl/>
        <w:spacing w:line="360" w:lineRule="auto"/>
        <w:ind w:firstLineChars="200" w:firstLine="640"/>
        <w:rPr>
          <w:rFonts w:ascii="Times New Roman" w:eastAsia="仿宋" w:hAnsi="Times New Roman"/>
          <w:sz w:val="32"/>
          <w:szCs w:val="32"/>
        </w:rPr>
      </w:pPr>
      <w:r>
        <w:rPr>
          <w:rFonts w:ascii="仿宋" w:eastAsia="仿宋" w:hAnsi="仿宋" w:hint="eastAsia"/>
          <w:sz w:val="32"/>
          <w:szCs w:val="32"/>
        </w:rPr>
        <w:t>特此声明。</w:t>
      </w:r>
    </w:p>
    <w:p w14:paraId="4EF2D688" w14:textId="77777777" w:rsidR="008C1B0B" w:rsidRDefault="008C1B0B" w:rsidP="008C1B0B">
      <w:pPr>
        <w:widowControl/>
        <w:spacing w:line="360" w:lineRule="auto"/>
        <w:ind w:firstLineChars="200" w:firstLine="640"/>
        <w:rPr>
          <w:rFonts w:ascii="Times New Roman" w:eastAsia="仿宋" w:hAnsi="Times New Roman"/>
          <w:sz w:val="32"/>
          <w:szCs w:val="32"/>
        </w:rPr>
      </w:pPr>
    </w:p>
    <w:p w14:paraId="292657C4" w14:textId="43B3D9C2" w:rsidR="008C1B0B" w:rsidRPr="008C1B0B" w:rsidRDefault="008C1B0B" w:rsidP="008C1B0B">
      <w:pPr>
        <w:widowControl/>
        <w:spacing w:line="360" w:lineRule="auto"/>
        <w:ind w:firstLineChars="1200" w:firstLine="3840"/>
        <w:jc w:val="left"/>
        <w:rPr>
          <w:rFonts w:ascii="Times New Roman" w:eastAsia="仿宋" w:hAnsi="Times New Roman"/>
          <w:sz w:val="32"/>
          <w:szCs w:val="32"/>
          <w:u w:val="single"/>
        </w:rPr>
      </w:pPr>
      <w:r w:rsidRPr="008C1B0B">
        <w:rPr>
          <w:rFonts w:ascii="Times New Roman" w:eastAsia="仿宋" w:hAnsi="Times New Roman"/>
          <w:sz w:val="32"/>
          <w:szCs w:val="32"/>
        </w:rPr>
        <w:t>申报人（签名）：</w:t>
      </w:r>
    </w:p>
    <w:p w14:paraId="5195EE73" w14:textId="3F01B087" w:rsidR="008C1B0B" w:rsidRPr="008C1B0B" w:rsidRDefault="008C1B0B" w:rsidP="008C1B0B">
      <w:pPr>
        <w:widowControl/>
        <w:spacing w:line="360" w:lineRule="auto"/>
        <w:ind w:firstLineChars="1200" w:firstLine="3840"/>
        <w:jc w:val="left"/>
        <w:rPr>
          <w:rFonts w:ascii="Times New Roman" w:eastAsia="仿宋" w:hAnsi="Times New Roman" w:hint="eastAsia"/>
          <w:sz w:val="32"/>
          <w:szCs w:val="32"/>
        </w:rPr>
      </w:pPr>
      <w:r w:rsidRPr="008C1B0B">
        <w:rPr>
          <w:rFonts w:ascii="Times New Roman" w:eastAsia="仿宋" w:hAnsi="Times New Roman"/>
          <w:sz w:val="32"/>
          <w:szCs w:val="32"/>
        </w:rPr>
        <w:t>日期：</w:t>
      </w:r>
      <w:r w:rsidRPr="008C1B0B">
        <w:rPr>
          <w:rFonts w:ascii="Times New Roman" w:eastAsia="仿宋" w:hAnsi="Times New Roman"/>
          <w:sz w:val="32"/>
          <w:szCs w:val="32"/>
        </w:rPr>
        <w:t xml:space="preserve">     </w:t>
      </w:r>
      <w:r w:rsidRPr="008C1B0B">
        <w:rPr>
          <w:rFonts w:ascii="Times New Roman" w:eastAsia="仿宋" w:hAnsi="Times New Roman"/>
          <w:sz w:val="32"/>
          <w:szCs w:val="32"/>
        </w:rPr>
        <w:t>年</w:t>
      </w:r>
      <w:r w:rsidRPr="008C1B0B">
        <w:rPr>
          <w:rFonts w:ascii="Times New Roman" w:eastAsia="仿宋" w:hAnsi="Times New Roman"/>
          <w:sz w:val="32"/>
          <w:szCs w:val="32"/>
        </w:rPr>
        <w:t xml:space="preserve">    </w:t>
      </w:r>
      <w:r w:rsidRPr="008C1B0B">
        <w:rPr>
          <w:rFonts w:ascii="Times New Roman" w:eastAsia="仿宋" w:hAnsi="Times New Roman"/>
          <w:sz w:val="32"/>
          <w:szCs w:val="32"/>
        </w:rPr>
        <w:t>月</w:t>
      </w:r>
      <w:r w:rsidRPr="008C1B0B">
        <w:rPr>
          <w:rFonts w:ascii="Times New Roman" w:eastAsia="仿宋" w:hAnsi="Times New Roman"/>
          <w:sz w:val="32"/>
          <w:szCs w:val="32"/>
        </w:rPr>
        <w:t xml:space="preserve">     </w:t>
      </w:r>
      <w:r w:rsidRPr="008C1B0B">
        <w:rPr>
          <w:rFonts w:ascii="Times New Roman" w:eastAsia="仿宋" w:hAnsi="Times New Roman"/>
          <w:sz w:val="32"/>
          <w:szCs w:val="32"/>
        </w:rPr>
        <w:t>日</w:t>
      </w:r>
    </w:p>
    <w:sectPr w:rsidR="008C1B0B" w:rsidRPr="008C1B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D293D"/>
    <w:multiLevelType w:val="multilevel"/>
    <w:tmpl w:val="691A9302"/>
    <w:lvl w:ilvl="0">
      <w:start w:val="1"/>
      <w:numFmt w:val="decimal"/>
      <w:lvlText w:val="%1."/>
      <w:lvlJc w:val="left"/>
      <w:pPr>
        <w:tabs>
          <w:tab w:val="num" w:pos="312"/>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A1A1768"/>
    <w:multiLevelType w:val="multilevel"/>
    <w:tmpl w:val="42BA68DA"/>
    <w:lvl w:ilvl="0">
      <w:start w:val="1"/>
      <w:numFmt w:val="decimal"/>
      <w:lvlText w:val="%1."/>
      <w:lvlJc w:val="left"/>
      <w:pPr>
        <w:tabs>
          <w:tab w:val="num" w:pos="312"/>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476478B"/>
    <w:multiLevelType w:val="multilevel"/>
    <w:tmpl w:val="B19890F4"/>
    <w:lvl w:ilvl="0">
      <w:start w:val="1"/>
      <w:numFmt w:val="decimal"/>
      <w:lvlText w:val="%1."/>
      <w:lvlJc w:val="left"/>
      <w:pPr>
        <w:tabs>
          <w:tab w:val="num" w:pos="312"/>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456595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70536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03920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736"/>
    <w:rsid w:val="001672FF"/>
    <w:rsid w:val="004E6736"/>
    <w:rsid w:val="008C1B0B"/>
    <w:rsid w:val="00BE392F"/>
    <w:rsid w:val="00C731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48857D"/>
  <w15:chartTrackingRefBased/>
  <w15:docId w15:val="{BFDB42A0-A073-4B00-BD0C-8B5A20279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1B0B"/>
    <w:pPr>
      <w:widowControl w:val="0"/>
      <w:jc w:val="both"/>
    </w:pPr>
    <w:rPr>
      <w:rFonts w:ascii="Calibri" w:eastAsia="宋体" w:hAnsi="Calibri" w:cs="Times New Roman"/>
      <w:szCs w:val="21"/>
      <w14:ligatures w14:val="none"/>
    </w:rPr>
  </w:style>
  <w:style w:type="paragraph" w:styleId="1">
    <w:name w:val="heading 1"/>
    <w:basedOn w:val="a"/>
    <w:next w:val="a"/>
    <w:link w:val="10"/>
    <w:uiPriority w:val="9"/>
    <w:qFormat/>
    <w:rsid w:val="004E673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E673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E673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4E673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4E6736"/>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4E6736"/>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4E673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673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4E6736"/>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673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4E673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E673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E6736"/>
    <w:rPr>
      <w:rFonts w:cstheme="majorBidi"/>
      <w:color w:val="0F4761" w:themeColor="accent1" w:themeShade="BF"/>
      <w:sz w:val="28"/>
      <w:szCs w:val="28"/>
    </w:rPr>
  </w:style>
  <w:style w:type="character" w:customStyle="1" w:styleId="50">
    <w:name w:val="标题 5 字符"/>
    <w:basedOn w:val="a0"/>
    <w:link w:val="5"/>
    <w:uiPriority w:val="9"/>
    <w:semiHidden/>
    <w:rsid w:val="004E6736"/>
    <w:rPr>
      <w:rFonts w:cstheme="majorBidi"/>
      <w:color w:val="0F4761" w:themeColor="accent1" w:themeShade="BF"/>
      <w:sz w:val="24"/>
      <w:szCs w:val="24"/>
    </w:rPr>
  </w:style>
  <w:style w:type="character" w:customStyle="1" w:styleId="60">
    <w:name w:val="标题 6 字符"/>
    <w:basedOn w:val="a0"/>
    <w:link w:val="6"/>
    <w:uiPriority w:val="9"/>
    <w:semiHidden/>
    <w:rsid w:val="004E6736"/>
    <w:rPr>
      <w:rFonts w:cstheme="majorBidi"/>
      <w:b/>
      <w:bCs/>
      <w:color w:val="0F4761" w:themeColor="accent1" w:themeShade="BF"/>
    </w:rPr>
  </w:style>
  <w:style w:type="character" w:customStyle="1" w:styleId="70">
    <w:name w:val="标题 7 字符"/>
    <w:basedOn w:val="a0"/>
    <w:link w:val="7"/>
    <w:uiPriority w:val="9"/>
    <w:semiHidden/>
    <w:rsid w:val="004E6736"/>
    <w:rPr>
      <w:rFonts w:cstheme="majorBidi"/>
      <w:b/>
      <w:bCs/>
      <w:color w:val="595959" w:themeColor="text1" w:themeTint="A6"/>
    </w:rPr>
  </w:style>
  <w:style w:type="character" w:customStyle="1" w:styleId="80">
    <w:name w:val="标题 8 字符"/>
    <w:basedOn w:val="a0"/>
    <w:link w:val="8"/>
    <w:uiPriority w:val="9"/>
    <w:semiHidden/>
    <w:rsid w:val="004E6736"/>
    <w:rPr>
      <w:rFonts w:cstheme="majorBidi"/>
      <w:color w:val="595959" w:themeColor="text1" w:themeTint="A6"/>
    </w:rPr>
  </w:style>
  <w:style w:type="character" w:customStyle="1" w:styleId="90">
    <w:name w:val="标题 9 字符"/>
    <w:basedOn w:val="a0"/>
    <w:link w:val="9"/>
    <w:uiPriority w:val="9"/>
    <w:semiHidden/>
    <w:rsid w:val="004E6736"/>
    <w:rPr>
      <w:rFonts w:eastAsiaTheme="majorEastAsia" w:cstheme="majorBidi"/>
      <w:color w:val="595959" w:themeColor="text1" w:themeTint="A6"/>
    </w:rPr>
  </w:style>
  <w:style w:type="paragraph" w:styleId="a3">
    <w:name w:val="Title"/>
    <w:basedOn w:val="a"/>
    <w:next w:val="a"/>
    <w:link w:val="a4"/>
    <w:uiPriority w:val="10"/>
    <w:qFormat/>
    <w:rsid w:val="004E673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67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673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67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6736"/>
    <w:pPr>
      <w:spacing w:before="160" w:after="160"/>
      <w:jc w:val="center"/>
    </w:pPr>
    <w:rPr>
      <w:i/>
      <w:iCs/>
      <w:color w:val="404040" w:themeColor="text1" w:themeTint="BF"/>
    </w:rPr>
  </w:style>
  <w:style w:type="character" w:customStyle="1" w:styleId="a8">
    <w:name w:val="引用 字符"/>
    <w:basedOn w:val="a0"/>
    <w:link w:val="a7"/>
    <w:uiPriority w:val="29"/>
    <w:rsid w:val="004E6736"/>
    <w:rPr>
      <w:i/>
      <w:iCs/>
      <w:color w:val="404040" w:themeColor="text1" w:themeTint="BF"/>
    </w:rPr>
  </w:style>
  <w:style w:type="paragraph" w:styleId="a9">
    <w:name w:val="List Paragraph"/>
    <w:basedOn w:val="a"/>
    <w:uiPriority w:val="34"/>
    <w:qFormat/>
    <w:rsid w:val="004E6736"/>
    <w:pPr>
      <w:ind w:left="720"/>
      <w:contextualSpacing/>
    </w:pPr>
  </w:style>
  <w:style w:type="character" w:styleId="aa">
    <w:name w:val="Intense Emphasis"/>
    <w:basedOn w:val="a0"/>
    <w:uiPriority w:val="21"/>
    <w:qFormat/>
    <w:rsid w:val="004E6736"/>
    <w:rPr>
      <w:i/>
      <w:iCs/>
      <w:color w:val="0F4761" w:themeColor="accent1" w:themeShade="BF"/>
    </w:rPr>
  </w:style>
  <w:style w:type="paragraph" w:styleId="ab">
    <w:name w:val="Intense Quote"/>
    <w:basedOn w:val="a"/>
    <w:next w:val="a"/>
    <w:link w:val="ac"/>
    <w:uiPriority w:val="30"/>
    <w:qFormat/>
    <w:rsid w:val="004E67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4E6736"/>
    <w:rPr>
      <w:i/>
      <w:iCs/>
      <w:color w:val="0F4761" w:themeColor="accent1" w:themeShade="BF"/>
    </w:rPr>
  </w:style>
  <w:style w:type="character" w:styleId="ad">
    <w:name w:val="Intense Reference"/>
    <w:basedOn w:val="a0"/>
    <w:uiPriority w:val="32"/>
    <w:qFormat/>
    <w:rsid w:val="004E67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C4C33-5437-4C26-9B7D-E8DBC1787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48</Words>
  <Characters>275</Characters>
  <Application>Microsoft Office Word</Application>
  <DocSecurity>0</DocSecurity>
  <Lines>2</Lines>
  <Paragraphs>1</Paragraphs>
  <ScaleCrop>false</ScaleCrop>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范 雅宁</dc:creator>
  <cp:keywords/>
  <dc:description/>
  <cp:lastModifiedBy>范 雅宁</cp:lastModifiedBy>
  <cp:revision>3</cp:revision>
  <dcterms:created xsi:type="dcterms:W3CDTF">2026-01-22T02:36:00Z</dcterms:created>
  <dcterms:modified xsi:type="dcterms:W3CDTF">2026-01-22T02:40:00Z</dcterms:modified>
</cp:coreProperties>
</file>