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CD" w:rsidRPr="00F300CD" w:rsidRDefault="00F300CD" w:rsidP="00F300CD">
      <w:pPr>
        <w:adjustRightInd w:val="0"/>
        <w:snapToGrid w:val="0"/>
        <w:rPr>
          <w:rFonts w:ascii="仿宋_GB2312" w:eastAsia="仿宋_GB2312" w:hint="eastAsia"/>
          <w:sz w:val="28"/>
          <w:szCs w:val="28"/>
        </w:rPr>
      </w:pPr>
      <w:r w:rsidRPr="00F300CD">
        <w:rPr>
          <w:rFonts w:ascii="仿宋_GB2312" w:eastAsia="仿宋_GB2312" w:hint="eastAsia"/>
          <w:sz w:val="28"/>
          <w:szCs w:val="28"/>
        </w:rPr>
        <w:t>附件2</w:t>
      </w:r>
    </w:p>
    <w:p w:rsidR="00F300CD" w:rsidRDefault="00F300CD" w:rsidP="007E07CC">
      <w:pPr>
        <w:adjustRightInd w:val="0"/>
        <w:snapToGrid w:val="0"/>
        <w:jc w:val="center"/>
        <w:rPr>
          <w:rFonts w:eastAsia="仿宋_GB2312" w:hint="eastAsia"/>
          <w:b/>
          <w:sz w:val="44"/>
          <w:szCs w:val="44"/>
        </w:rPr>
      </w:pPr>
    </w:p>
    <w:p w:rsidR="00F300CD" w:rsidRDefault="00F300CD" w:rsidP="007E07CC">
      <w:pPr>
        <w:adjustRightInd w:val="0"/>
        <w:snapToGrid w:val="0"/>
        <w:jc w:val="center"/>
        <w:rPr>
          <w:rFonts w:eastAsia="仿宋_GB2312" w:hint="eastAsia"/>
          <w:b/>
          <w:sz w:val="44"/>
          <w:szCs w:val="44"/>
        </w:rPr>
      </w:pPr>
    </w:p>
    <w:p w:rsidR="00F300CD" w:rsidRDefault="00F300CD" w:rsidP="007E07CC">
      <w:pPr>
        <w:adjustRightInd w:val="0"/>
        <w:snapToGrid w:val="0"/>
        <w:jc w:val="center"/>
        <w:rPr>
          <w:rFonts w:eastAsia="仿宋_GB2312" w:hint="eastAsia"/>
          <w:b/>
          <w:sz w:val="44"/>
          <w:szCs w:val="44"/>
        </w:rPr>
      </w:pPr>
    </w:p>
    <w:p w:rsidR="00006D0B" w:rsidRPr="007E07CC" w:rsidRDefault="00006D0B" w:rsidP="007E07CC">
      <w:pPr>
        <w:adjustRightInd w:val="0"/>
        <w:snapToGrid w:val="0"/>
        <w:jc w:val="center"/>
        <w:rPr>
          <w:rFonts w:eastAsia="仿宋_GB2312"/>
          <w:b/>
          <w:sz w:val="44"/>
          <w:szCs w:val="44"/>
        </w:rPr>
      </w:pPr>
      <w:r w:rsidRPr="007E07CC">
        <w:rPr>
          <w:rFonts w:eastAsia="仿宋_GB2312" w:hint="eastAsia"/>
          <w:b/>
          <w:sz w:val="44"/>
          <w:szCs w:val="44"/>
        </w:rPr>
        <w:t>2013</w:t>
      </w:r>
      <w:r w:rsidRPr="007E07CC">
        <w:rPr>
          <w:rFonts w:eastAsia="仿宋_GB2312" w:hint="eastAsia"/>
          <w:b/>
          <w:sz w:val="44"/>
          <w:szCs w:val="44"/>
        </w:rPr>
        <w:t>年度执行国际</w:t>
      </w:r>
      <w:r w:rsidRPr="007E07CC">
        <w:rPr>
          <w:rFonts w:eastAsia="仿宋_GB2312"/>
          <w:b/>
          <w:sz w:val="44"/>
          <w:szCs w:val="44"/>
        </w:rPr>
        <w:t>海底区域资源研究与开发</w:t>
      </w:r>
      <w:r w:rsidRPr="007E07CC">
        <w:rPr>
          <w:rFonts w:eastAsia="仿宋_GB2312" w:hint="eastAsia"/>
          <w:b/>
          <w:sz w:val="44"/>
          <w:szCs w:val="44"/>
        </w:rPr>
        <w:t>项目绩效情况说明材料</w:t>
      </w:r>
    </w:p>
    <w:p w:rsidR="00006D0B" w:rsidRPr="007E07CC" w:rsidRDefault="00006D0B" w:rsidP="007E07CC">
      <w:pPr>
        <w:adjustRightInd w:val="0"/>
        <w:snapToGrid w:val="0"/>
        <w:jc w:val="center"/>
        <w:rPr>
          <w:rFonts w:eastAsia="仿宋_GB2312"/>
          <w:b/>
          <w:sz w:val="44"/>
          <w:szCs w:val="44"/>
        </w:rPr>
      </w:pPr>
      <w:r w:rsidRPr="007E07CC">
        <w:rPr>
          <w:rFonts w:eastAsia="仿宋_GB2312" w:hint="eastAsia"/>
          <w:b/>
          <w:sz w:val="44"/>
          <w:szCs w:val="44"/>
        </w:rPr>
        <w:t>（</w:t>
      </w:r>
      <w:r w:rsidR="00F300CD" w:rsidRPr="00F300CD">
        <w:rPr>
          <w:rFonts w:eastAsia="仿宋_GB2312" w:hint="eastAsia"/>
          <w:b/>
          <w:sz w:val="32"/>
          <w:szCs w:val="32"/>
        </w:rPr>
        <w:t>单位：</w:t>
      </w:r>
      <w:r w:rsidRPr="007E07CC">
        <w:rPr>
          <w:rFonts w:eastAsia="仿宋_GB2312" w:hint="eastAsia"/>
          <w:b/>
          <w:sz w:val="44"/>
          <w:szCs w:val="44"/>
        </w:rPr>
        <w:t>）</w:t>
      </w:r>
    </w:p>
    <w:p w:rsidR="007E07CC" w:rsidRPr="007E07CC" w:rsidRDefault="007E07CC" w:rsidP="007E07CC">
      <w:pPr>
        <w:jc w:val="center"/>
        <w:rPr>
          <w:rFonts w:ascii="宋体" w:eastAsia="仿宋_GB2312" w:hAnsi="宋体"/>
          <w:sz w:val="28"/>
          <w:szCs w:val="28"/>
        </w:rPr>
      </w:pPr>
      <w:r w:rsidRPr="007E07CC">
        <w:rPr>
          <w:rFonts w:ascii="宋体" w:eastAsia="仿宋_GB2312" w:hAnsi="宋体" w:hint="eastAsia"/>
          <w:sz w:val="28"/>
          <w:szCs w:val="28"/>
        </w:rPr>
        <w:t>（标题：仿宋</w:t>
      </w:r>
      <w:r w:rsidRPr="007E07CC">
        <w:rPr>
          <w:rFonts w:ascii="宋体" w:eastAsia="仿宋_GB2312" w:hAnsi="宋体" w:hint="eastAsia"/>
          <w:sz w:val="28"/>
          <w:szCs w:val="28"/>
        </w:rPr>
        <w:t xml:space="preserve">_GB2312 </w:t>
      </w:r>
      <w:r w:rsidRPr="007E07CC">
        <w:rPr>
          <w:rFonts w:ascii="宋体" w:eastAsia="仿宋_GB2312" w:hAnsi="宋体" w:hint="eastAsia"/>
          <w:sz w:val="28"/>
          <w:szCs w:val="28"/>
        </w:rPr>
        <w:t>、二号字体、加粗）</w:t>
      </w:r>
    </w:p>
    <w:p w:rsidR="007E07CC" w:rsidRPr="007E07CC" w:rsidRDefault="007E07CC" w:rsidP="00006D0B">
      <w:pPr>
        <w:ind w:firstLineChars="200" w:firstLine="560"/>
        <w:rPr>
          <w:rFonts w:ascii="黑体" w:eastAsia="黑体"/>
          <w:sz w:val="28"/>
          <w:szCs w:val="28"/>
        </w:rPr>
      </w:pPr>
    </w:p>
    <w:p w:rsidR="007E07CC" w:rsidRDefault="007E07CC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/>
          <w:b/>
          <w:sz w:val="24"/>
        </w:rPr>
      </w:pPr>
    </w:p>
    <w:p w:rsidR="007E07CC" w:rsidRDefault="007E07CC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/>
          <w:b/>
          <w:sz w:val="24"/>
        </w:rPr>
      </w:pPr>
    </w:p>
    <w:p w:rsidR="007E07CC" w:rsidRDefault="007E07CC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F300CD" w:rsidRDefault="00F300CD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 w:hint="eastAsia"/>
          <w:b/>
          <w:sz w:val="24"/>
        </w:rPr>
      </w:pPr>
    </w:p>
    <w:p w:rsidR="007E07CC" w:rsidRDefault="007E07CC" w:rsidP="00F300CD">
      <w:pPr>
        <w:adjustRightInd w:val="0"/>
        <w:snapToGrid w:val="0"/>
        <w:spacing w:line="520" w:lineRule="exact"/>
        <w:rPr>
          <w:rFonts w:ascii="仿宋_GB2312" w:eastAsia="仿宋_GB2312" w:hAnsi="AcadEref"/>
          <w:b/>
          <w:sz w:val="24"/>
        </w:rPr>
      </w:pPr>
    </w:p>
    <w:p w:rsidR="007E07CC" w:rsidRPr="007E07CC" w:rsidRDefault="007E07CC" w:rsidP="007E07CC">
      <w:pPr>
        <w:adjustRightInd w:val="0"/>
        <w:snapToGrid w:val="0"/>
        <w:spacing w:line="520" w:lineRule="exact"/>
        <w:ind w:firstLineChars="200" w:firstLine="482"/>
        <w:jc w:val="center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报告正文格式</w:t>
      </w:r>
    </w:p>
    <w:p w:rsidR="007E07CC" w:rsidRPr="007E07CC" w:rsidRDefault="007E07CC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1．报告全部采用：仿宋_GB2312 、小四号字体，行间距：固定行距26磅。</w:t>
      </w:r>
    </w:p>
    <w:p w:rsidR="007E07CC" w:rsidRPr="007E07CC" w:rsidRDefault="007E07CC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2．标题加粗。</w:t>
      </w:r>
    </w:p>
    <w:p w:rsidR="007E07CC" w:rsidRPr="007E07CC" w:rsidRDefault="007E07CC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3．采用一、（一）、1、（1）的标题层次。</w:t>
      </w:r>
    </w:p>
    <w:p w:rsidR="007E07CC" w:rsidRPr="007E07CC" w:rsidRDefault="007E07CC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4．标题、正文每段均空2字符。</w:t>
      </w:r>
    </w:p>
    <w:p w:rsidR="007E07CC" w:rsidRPr="007E07CC" w:rsidRDefault="007E07CC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5．报告采用A4纸打印、装订。</w:t>
      </w:r>
    </w:p>
    <w:p w:rsidR="007E07CC" w:rsidRPr="007E07CC" w:rsidRDefault="007E07CC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-----------------------------样例-------------------------------</w:t>
      </w:r>
    </w:p>
    <w:p w:rsidR="007E07CC" w:rsidRDefault="007E07CC" w:rsidP="00006D0B">
      <w:pPr>
        <w:ind w:firstLineChars="200" w:firstLine="560"/>
        <w:rPr>
          <w:rFonts w:ascii="黑体" w:eastAsia="黑体"/>
          <w:sz w:val="28"/>
          <w:szCs w:val="28"/>
        </w:rPr>
      </w:pPr>
    </w:p>
    <w:p w:rsidR="007E07CC" w:rsidRPr="007E07CC" w:rsidRDefault="007E07CC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</w:p>
    <w:p w:rsidR="00006D0B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一、项目概况及目标</w:t>
      </w:r>
    </w:p>
    <w:p w:rsidR="007E07CC" w:rsidRPr="007E07CC" w:rsidRDefault="007E07CC" w:rsidP="007E07CC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/>
          <w:sz w:val="24"/>
        </w:rPr>
      </w:pPr>
      <w:r w:rsidRPr="007E07CC">
        <w:rPr>
          <w:rFonts w:ascii="仿宋_GB2312" w:eastAsia="仿宋_GB2312" w:hint="eastAsia"/>
          <w:sz w:val="24"/>
        </w:rPr>
        <w:t>本项目由*****负责组织和管理。</w:t>
      </w:r>
    </w:p>
    <w:p w:rsidR="00006D0B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二、项目绩效情况</w:t>
      </w:r>
    </w:p>
    <w:p w:rsidR="00B75BBB" w:rsidRPr="00B75BBB" w:rsidRDefault="00B75BBB" w:rsidP="00B75BB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int="eastAsia"/>
          <w:sz w:val="24"/>
        </w:rPr>
        <w:t>项目。</w:t>
      </w:r>
      <w:r>
        <w:rPr>
          <w:rFonts w:ascii="仿宋_GB2312" w:eastAsia="仿宋_GB2312" w:hint="eastAsia"/>
          <w:sz w:val="24"/>
        </w:rPr>
        <w:t>。。</w:t>
      </w:r>
      <w:bookmarkStart w:id="0" w:name="_GoBack"/>
      <w:bookmarkEnd w:id="0"/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（一）项目绩效目标完成情况分析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1.项目产出完成情况。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（1）实际完成情况。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（2）项目完成及时性。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（3）项目质量达标情况。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（4）项目成本控制情况。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2.项目效益实现情况。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（二）项目绩效目标未完成原因分析。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三、项目资金使用情况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四、项目实施经验、存在的问题及相关建议</w:t>
      </w:r>
    </w:p>
    <w:p w:rsidR="00006D0B" w:rsidRPr="007E07CC" w:rsidRDefault="00006D0B" w:rsidP="007E07CC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AcadEref"/>
          <w:b/>
          <w:sz w:val="24"/>
        </w:rPr>
      </w:pPr>
      <w:r w:rsidRPr="007E07CC">
        <w:rPr>
          <w:rFonts w:ascii="仿宋_GB2312" w:eastAsia="仿宋_GB2312" w:hAnsi="AcadEref" w:hint="eastAsia"/>
          <w:b/>
          <w:sz w:val="24"/>
        </w:rPr>
        <w:t>五、附表</w:t>
      </w:r>
    </w:p>
    <w:p w:rsidR="00006D0B" w:rsidRPr="00822F06" w:rsidRDefault="00006D0B" w:rsidP="00822F06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AcadEref"/>
          <w:sz w:val="24"/>
        </w:rPr>
      </w:pPr>
      <w:r w:rsidRPr="00822F06">
        <w:rPr>
          <w:rFonts w:ascii="仿宋_GB2312" w:eastAsia="仿宋_GB2312" w:hAnsi="AcadEref" w:hint="eastAsia"/>
          <w:sz w:val="24"/>
        </w:rPr>
        <w:t>1.**年度**项目立项目标完成情况对照表</w:t>
      </w:r>
    </w:p>
    <w:p w:rsidR="00006D0B" w:rsidRPr="00841C44" w:rsidRDefault="00006D0B" w:rsidP="00B34092">
      <w:pPr>
        <w:spacing w:line="360" w:lineRule="auto"/>
        <w:rPr>
          <w:rFonts w:ascii="仿宋_GB2312" w:eastAsia="仿宋_GB2312"/>
          <w:sz w:val="28"/>
          <w:szCs w:val="28"/>
        </w:rPr>
        <w:sectPr w:rsidR="00006D0B" w:rsidRPr="00841C44" w:rsidSect="007A796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15124" w:type="dxa"/>
        <w:jc w:val="center"/>
        <w:tblLook w:val="0000"/>
      </w:tblPr>
      <w:tblGrid>
        <w:gridCol w:w="210"/>
        <w:gridCol w:w="14704"/>
        <w:gridCol w:w="210"/>
      </w:tblGrid>
      <w:tr w:rsidR="00006D0B" w:rsidRPr="00566D6B" w:rsidTr="00F86847">
        <w:trPr>
          <w:gridAfter w:val="1"/>
          <w:wAfter w:w="210" w:type="dxa"/>
          <w:trHeight w:val="645"/>
          <w:jc w:val="center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D0B" w:rsidRPr="00DA4C60" w:rsidRDefault="00006D0B" w:rsidP="00F86847">
            <w:pPr>
              <w:widowControl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DA4C60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lastRenderedPageBreak/>
              <w:t>附表1：</w:t>
            </w:r>
          </w:p>
          <w:p w:rsidR="00006D0B" w:rsidRPr="00566D6B" w:rsidRDefault="00006D0B" w:rsidP="00F8684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841C4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**年度**</w:t>
            </w:r>
            <w:r w:rsidRPr="00566D6B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项目立项目标完成情况对照表</w:t>
            </w:r>
          </w:p>
        </w:tc>
      </w:tr>
      <w:tr w:rsidR="00006D0B" w:rsidRPr="00566D6B" w:rsidTr="00F86847">
        <w:trPr>
          <w:gridAfter w:val="1"/>
          <w:wAfter w:w="210" w:type="dxa"/>
          <w:trHeight w:val="600"/>
          <w:jc w:val="center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D0B" w:rsidRPr="00566D6B" w:rsidRDefault="00006D0B" w:rsidP="00F86847">
            <w:pPr>
              <w:widowControl/>
              <w:ind w:firstLineChars="5900" w:firstLine="11800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006D0B" w:rsidRPr="00566D6B" w:rsidTr="00F86847">
        <w:trPr>
          <w:gridBefore w:val="1"/>
          <w:wBefore w:w="210" w:type="dxa"/>
          <w:trHeight w:val="600"/>
          <w:jc w:val="center"/>
        </w:trPr>
        <w:tc>
          <w:tcPr>
            <w:tcW w:w="149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6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0"/>
              <w:gridCol w:w="1689"/>
              <w:gridCol w:w="2840"/>
              <w:gridCol w:w="1160"/>
              <w:gridCol w:w="1786"/>
              <w:gridCol w:w="1460"/>
              <w:gridCol w:w="1974"/>
              <w:gridCol w:w="920"/>
              <w:gridCol w:w="920"/>
              <w:gridCol w:w="1289"/>
            </w:tblGrid>
            <w:tr w:rsidR="00006D0B" w:rsidRPr="00CA6FD5" w:rsidTr="00F86847">
              <w:trPr>
                <w:trHeight w:val="900"/>
                <w:jc w:val="center"/>
              </w:trPr>
              <w:tc>
                <w:tcPr>
                  <w:tcW w:w="2339" w:type="dxa"/>
                  <w:gridSpan w:val="2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项目子项目立项目标</w:t>
                  </w:r>
                </w:p>
              </w:tc>
              <w:tc>
                <w:tcPr>
                  <w:tcW w:w="2840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计划工作</w:t>
                  </w:r>
                  <w:r w:rsidRPr="00CA6FD5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1160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0"/>
                      <w:szCs w:val="20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项目内容的起止时间</w:t>
                  </w: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0"/>
                      <w:szCs w:val="20"/>
                      <w:vertAlign w:val="superscript"/>
                    </w:rPr>
                    <w:t>①</w:t>
                  </w:r>
                </w:p>
              </w:tc>
              <w:tc>
                <w:tcPr>
                  <w:tcW w:w="1786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0"/>
                      <w:szCs w:val="20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实际完成情况</w:t>
                  </w:r>
                </w:p>
              </w:tc>
              <w:tc>
                <w:tcPr>
                  <w:tcW w:w="1460" w:type="dxa"/>
                  <w:shd w:val="clear" w:color="auto" w:fill="C0C0C0"/>
                  <w:vAlign w:val="center"/>
                </w:tcPr>
                <w:p w:rsidR="00006D0B" w:rsidRPr="00827369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0"/>
                      <w:szCs w:val="20"/>
                    </w:rPr>
                  </w:pPr>
                  <w:r w:rsidRPr="00827369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实际完成比例</w:t>
                  </w:r>
                </w:p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0"/>
                      <w:szCs w:val="20"/>
                    </w:rPr>
                  </w:pPr>
                  <w:r w:rsidRPr="00827369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（%）</w:t>
                  </w:r>
                </w:p>
              </w:tc>
              <w:tc>
                <w:tcPr>
                  <w:tcW w:w="1974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0"/>
                      <w:szCs w:val="20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**年预算申报数</w:t>
                  </w:r>
                </w:p>
              </w:tc>
              <w:tc>
                <w:tcPr>
                  <w:tcW w:w="920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A6FD5">
                    <w:rPr>
                      <w:rFonts w:ascii="黑体" w:eastAsia="黑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**年预算批复数</w:t>
                  </w:r>
                  <w:r w:rsidRPr="00DA4C60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  <w:vertAlign w:val="superscript"/>
                    </w:rPr>
                    <w:t>③</w:t>
                  </w:r>
                </w:p>
              </w:tc>
              <w:tc>
                <w:tcPr>
                  <w:tcW w:w="920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0"/>
                      <w:szCs w:val="20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**年决算数</w:t>
                  </w:r>
                  <w:r w:rsidRPr="00DA4C60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  <w:vertAlign w:val="superscript"/>
                    </w:rPr>
                    <w:t>④</w:t>
                  </w:r>
                </w:p>
              </w:tc>
              <w:tc>
                <w:tcPr>
                  <w:tcW w:w="1289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0"/>
                      <w:szCs w:val="20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备注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vertAlign w:val="superscript"/>
                    </w:rPr>
                    <w:t>②</w:t>
                  </w:r>
                </w:p>
              </w:tc>
            </w:tr>
            <w:tr w:rsidR="00006D0B" w:rsidRPr="00CA6FD5" w:rsidTr="00F86847">
              <w:trPr>
                <w:trHeight w:val="509"/>
                <w:jc w:val="center"/>
              </w:trPr>
              <w:tc>
                <w:tcPr>
                  <w:tcW w:w="2339" w:type="dxa"/>
                  <w:gridSpan w:val="2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18"/>
                      <w:szCs w:val="18"/>
                    </w:rPr>
                    <w:t>合  计</w:t>
                  </w:r>
                </w:p>
              </w:tc>
              <w:tc>
                <w:tcPr>
                  <w:tcW w:w="2840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1160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1786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1460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0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0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9" w:type="dxa"/>
                  <w:shd w:val="clear" w:color="auto" w:fill="C0C0C0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黑体" w:eastAsia="黑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06D0B" w:rsidRPr="00CA6FD5" w:rsidTr="00F86847">
              <w:trPr>
                <w:trHeight w:val="472"/>
                <w:jc w:val="center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689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84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60" w:type="dxa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06D0B" w:rsidRPr="00CA6FD5" w:rsidTr="00F86847">
              <w:trPr>
                <w:trHeight w:val="606"/>
                <w:jc w:val="center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689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84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60" w:type="dxa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06D0B" w:rsidRPr="00CA6FD5" w:rsidTr="00F86847">
              <w:trPr>
                <w:trHeight w:val="750"/>
                <w:jc w:val="center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689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840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786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60" w:type="dxa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20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20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89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06D0B" w:rsidRPr="00CA6FD5" w:rsidTr="00F86847">
              <w:trPr>
                <w:trHeight w:val="750"/>
                <w:jc w:val="center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689" w:type="dxa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840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786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60" w:type="dxa"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20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20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89" w:type="dxa"/>
                  <w:shd w:val="clear" w:color="auto" w:fill="auto"/>
                  <w:noWrap/>
                  <w:vAlign w:val="center"/>
                </w:tcPr>
                <w:p w:rsidR="00006D0B" w:rsidRPr="00CA6FD5" w:rsidRDefault="00006D0B" w:rsidP="00F8684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06D0B" w:rsidRPr="00CA6FD5" w:rsidTr="00F86847">
              <w:trPr>
                <w:trHeight w:val="1290"/>
                <w:jc w:val="center"/>
              </w:trPr>
              <w:tc>
                <w:tcPr>
                  <w:tcW w:w="650" w:type="dxa"/>
                  <w:vAlign w:val="center"/>
                </w:tcPr>
                <w:p w:rsidR="00006D0B" w:rsidRPr="00CA6FD5" w:rsidRDefault="00006D0B" w:rsidP="00F8684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说明</w:t>
                  </w:r>
                </w:p>
              </w:tc>
              <w:tc>
                <w:tcPr>
                  <w:tcW w:w="14038" w:type="dxa"/>
                  <w:gridSpan w:val="9"/>
                  <w:shd w:val="clear" w:color="auto" w:fill="auto"/>
                  <w:vAlign w:val="center"/>
                </w:tcPr>
                <w:p w:rsidR="00006D0B" w:rsidRPr="00CA6FD5" w:rsidRDefault="00006D0B" w:rsidP="00F8684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①“项目内容的起止时间”是指，若该项经费对应的项目内容跨多个年度，请填写最初立项的年度和计划完成的年度。</w:t>
                  </w: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②</w:t>
                  </w:r>
                  <w:r w:rsidRPr="00CA6FD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“备注”中需注明各个项目内容的类型及其它需要说明的事项，如：日常经费项目、**年新增项目等。</w:t>
                  </w:r>
                </w:p>
              </w:tc>
            </w:tr>
          </w:tbl>
          <w:p w:rsidR="00006D0B" w:rsidRPr="00566D6B" w:rsidRDefault="00006D0B" w:rsidP="00F86847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</w:tbl>
    <w:p w:rsidR="00006D0B" w:rsidRDefault="00006D0B" w:rsidP="00006D0B">
      <w:pPr>
        <w:rPr>
          <w:sz w:val="28"/>
          <w:szCs w:val="28"/>
        </w:rPr>
      </w:pPr>
    </w:p>
    <w:p w:rsidR="00006D0B" w:rsidRDefault="00006D0B" w:rsidP="00006D0B">
      <w:pPr>
        <w:rPr>
          <w:sz w:val="28"/>
          <w:szCs w:val="28"/>
        </w:rPr>
        <w:sectPr w:rsidR="00006D0B" w:rsidSect="00566D6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14C64" w:rsidRPr="00006D0B" w:rsidRDefault="00614C64" w:rsidP="00ED4620"/>
    <w:sectPr w:rsidR="00614C64" w:rsidRPr="00006D0B" w:rsidSect="00841C4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6A" w:rsidRDefault="00363C6A" w:rsidP="000E4D51">
      <w:r>
        <w:separator/>
      </w:r>
    </w:p>
  </w:endnote>
  <w:endnote w:type="continuationSeparator" w:id="1">
    <w:p w:rsidR="00363C6A" w:rsidRDefault="00363C6A" w:rsidP="000E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cadEref">
    <w:altName w:val="Georgia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6A" w:rsidRDefault="00363C6A" w:rsidP="000E4D51">
      <w:r>
        <w:separator/>
      </w:r>
    </w:p>
  </w:footnote>
  <w:footnote w:type="continuationSeparator" w:id="1">
    <w:p w:rsidR="00363C6A" w:rsidRDefault="00363C6A" w:rsidP="000E4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D0B"/>
    <w:rsid w:val="00006D0B"/>
    <w:rsid w:val="000E4D51"/>
    <w:rsid w:val="00143879"/>
    <w:rsid w:val="00363C6A"/>
    <w:rsid w:val="00614C64"/>
    <w:rsid w:val="007E07CC"/>
    <w:rsid w:val="00822F06"/>
    <w:rsid w:val="009C3832"/>
    <w:rsid w:val="00B34092"/>
    <w:rsid w:val="00B75BBB"/>
    <w:rsid w:val="00C3406C"/>
    <w:rsid w:val="00ED4620"/>
    <w:rsid w:val="00F300CD"/>
    <w:rsid w:val="00FB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D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D5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E07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D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D5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E07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陈泽龙:返回拟稿人</cp:lastModifiedBy>
  <cp:revision>2</cp:revision>
  <cp:lastPrinted>2013-12-19T03:23:00Z</cp:lastPrinted>
  <dcterms:created xsi:type="dcterms:W3CDTF">2013-12-19T03:24:00Z</dcterms:created>
  <dcterms:modified xsi:type="dcterms:W3CDTF">2013-12-19T03:24:00Z</dcterms:modified>
</cp:coreProperties>
</file>