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方正小标宋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cs="方正小标宋简体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cs="方正小标宋简体"/>
          <w:b/>
          <w:bCs/>
          <w:color w:val="000000"/>
          <w:sz w:val="32"/>
          <w:szCs w:val="32"/>
        </w:rPr>
      </w:pPr>
      <w:r>
        <w:rPr>
          <w:rFonts w:hint="eastAsia" w:ascii="宋体" w:hAnsi="宋体" w:cs="方正小标宋简体"/>
          <w:b/>
          <w:bCs/>
          <w:color w:val="000000"/>
          <w:sz w:val="32"/>
          <w:szCs w:val="32"/>
        </w:rPr>
        <w:t>参</w:t>
      </w:r>
      <w:r>
        <w:rPr>
          <w:rFonts w:hint="eastAsia" w:ascii="宋体" w:hAnsi="宋体" w:cs="方正小标宋简体"/>
          <w:b/>
          <w:bCs/>
          <w:color w:val="000000"/>
          <w:sz w:val="32"/>
          <w:szCs w:val="32"/>
          <w:lang w:eastAsia="zh-CN"/>
        </w:rPr>
        <w:t>会</w:t>
      </w:r>
      <w:r>
        <w:rPr>
          <w:rFonts w:hint="eastAsia" w:ascii="宋体" w:hAnsi="宋体" w:cs="方正小标宋简体"/>
          <w:b/>
          <w:bCs/>
          <w:color w:val="000000"/>
          <w:sz w:val="32"/>
          <w:szCs w:val="32"/>
        </w:rPr>
        <w:t>人员回执</w:t>
      </w:r>
    </w:p>
    <w:tbl>
      <w:tblPr>
        <w:tblStyle w:val="5"/>
        <w:tblpPr w:leftFromText="180" w:rightFromText="180" w:vertAnchor="text" w:horzAnchor="page" w:tblpX="1118" w:tblpY="197"/>
        <w:tblOverlap w:val="never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26"/>
        <w:gridCol w:w="426"/>
        <w:gridCol w:w="1272"/>
        <w:gridCol w:w="427"/>
        <w:gridCol w:w="1133"/>
        <w:gridCol w:w="426"/>
        <w:gridCol w:w="1698"/>
        <w:gridCol w:w="1274"/>
        <w:gridCol w:w="1838"/>
        <w:gridCol w:w="991"/>
        <w:gridCol w:w="849"/>
        <w:gridCol w:w="1529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个人信息</w:t>
            </w:r>
          </w:p>
        </w:tc>
        <w:tc>
          <w:tcPr>
            <w:tcW w:w="9137" w:type="dxa"/>
            <w:gridSpan w:val="7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98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327" w:type="dxa"/>
            <w:gridSpan w:val="4"/>
            <w:shd w:val="clear" w:color="auto" w:fill="BEBEB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专票信息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（开增值税专票请提供）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62" w:hRule="atLeast"/>
        </w:trPr>
        <w:tc>
          <w:tcPr>
            <w:tcW w:w="70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是否学会理事/会员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所需发票类型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0：不开发票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1：增值税普通</w:t>
            </w:r>
          </w:p>
          <w:p>
            <w:pPr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2：增值税专票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税号</w:t>
            </w:r>
          </w:p>
        </w:tc>
        <w:tc>
          <w:tcPr>
            <w:tcW w:w="991" w:type="dxa"/>
            <w:shd w:val="clear" w:color="auto" w:fill="BEBEB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49" w:type="dxa"/>
            <w:shd w:val="clear" w:color="auto" w:fill="BEBEB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29" w:type="dxa"/>
            <w:shd w:val="clear" w:color="auto" w:fill="BEBEB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958" w:type="dxa"/>
            <w:shd w:val="clear" w:color="auto" w:fill="BEBEB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0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0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2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1799C"/>
    <w:rsid w:val="401179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i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2018-10-24T08:33:00Z</dcterms:created>
  <dc:creator>ciic</dc:creator>
  <cp:lastModifiedBy>ciic</cp:lastModifiedBy>
  <dcterms:modified xsi:type="dcterms:W3CDTF">2018-10-24T08:34:10Z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