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>
  <w:body>
    <w:p>
      <w:pPr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第三届"南山杯"青少年短视频作品报送表</w:t>
      </w:r>
    </w:p>
    <w:p>
      <w:r>
        <w:rPr>
          <w:rFonts w:hint="eastAsia"/>
          <w:b w:val="1"/>
        </w:rPr>
        <w:t>活动名称：</w:t>
      </w:r>
      <w:r>
        <w:rPr>
          <w:rFonts w:hint="eastAsia"/>
        </w:rPr>
        <w:t xml:space="preserve"> 第三届"南山杯"青少年短视频征集展示活动</w:t>
      </w:r>
    </w:p>
    <w:p>
      <w:r>
        <w:rPr>
          <w:rFonts w:hint="eastAsia"/>
          <w:b w:val="1"/>
        </w:rPr>
        <w:t>主题口号：</w:t>
      </w:r>
      <w:r>
        <w:rPr>
          <w:rFonts w:hint="eastAsia"/>
        </w:rPr>
        <w:t xml:space="preserve"> 南山之约·世界同行——喜迎国际峰会，青少年共创未来</w:t>
      </w:r>
    </w:p>
    <w:p>
      <w:r>
        <w:rPr>
          <w:rFonts w:hint="eastAsia"/>
          <w:b w:val="1"/>
        </w:rPr>
        <w:t>编号（组委会填写）：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一、作品信息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3"/>
        <w:gridCol w:w="4153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作品名称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作品时长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（如：1分30秒）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画幅/分辨率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□ 横屏16:9 □ 竖屏9:16 ／ 分辨率：</w:t>
            </w:r>
            <w:r>
              <w:rPr>
                <w:i w:val="1"/>
              </w:rPr>
              <w:t>__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文件大小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（不超过500MB）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所属征集方向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□ 科技南山·智创未来 □ 人文南山·传承之美 □ 先行南山·拓路致远 □ 山海南山·绿色同行 □ 世界童声·相约鹏城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创作形式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□ 个人创作 □ 团队创作（团队人数：</w:t>
            </w:r>
            <w:r>
              <w:rPr>
                <w:i w:val="1"/>
              </w:rPr>
              <w:t>__</w:t>
            </w:r>
            <w:r>
              <w:rPr>
                <w:rFonts w:hint="eastAsia"/>
              </w:rPr>
              <w:t>）□ 班级/社团集体创作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拍摄地点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主要拍摄地：</w:t>
            </w:r>
            <w:r>
              <w:rPr>
                <w:i w:val="1"/>
              </w:rPr>
              <w:t>__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创作说明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（可选：创作思路、使用AI辅助情况、素材版权说明等，200字内）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作品简介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（200字以内，用于评审与宣传发布）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二、作者（主创）信息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3"/>
        <w:gridCol w:w="4153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姓名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学校全称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年级/班级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国籍/地区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□ 中国大陆 □ 中国香港 □ 中国澳门 □ 中国台湾 □ 海外（国家/地区：</w:t>
            </w:r>
            <w:r>
              <w:rPr>
                <w:i w:val="1"/>
              </w:rPr>
              <w:t>__</w:t>
            </w:r>
            <w:r>
              <w:rPr>
                <w:rFonts w:hint="eastAsia"/>
              </w:rPr>
              <w:t>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联系电话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电子邮箱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三、团队其他成员（如有）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6"/>
      </w:tblGrid>
      <w:tr>
        <w:trPr>
          <w:tblHeader w:val="1"/>
        </w:trPr>
        <w:tc>
          <w:tcPr>
            <w:tcW w:w="1661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序号</w:t>
            </w:r>
          </w:p>
        </w:tc>
        <w:tc>
          <w:tcPr>
            <w:tcW w:w="1661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姓名</w:t>
            </w:r>
          </w:p>
        </w:tc>
        <w:tc>
          <w:tcPr>
            <w:tcW w:w="1661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学校</w:t>
            </w:r>
          </w:p>
        </w:tc>
        <w:tc>
          <w:tcPr>
            <w:tcW w:w="1661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年级/班级</w:t>
            </w:r>
          </w:p>
        </w:tc>
        <w:tc>
          <w:tcPr>
            <w:tcW w:w="1661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备注</w:t>
            </w:r>
          </w:p>
        </w:tc>
      </w:tr>
      <w:tr>
        <w:trPr/>
        <w:tc>
          <w:tcPr>
            <w:tcW w:w="8306" w:type="dxa"/>
          </w:tcPr>
          <w:p>
            <w:r>
              <w:t>1</w:t>
            </w:r>
          </w:p>
        </w:tc>
      </w:tr>
      <w:tr>
        <w:trPr/>
        <w:tc>
          <w:tcPr>
            <w:tcW w:w="8306" w:type="dxa"/>
          </w:tcPr>
          <w:p>
            <w:r>
              <w:t>2</w:t>
            </w:r>
          </w:p>
        </w:tc>
      </w:tr>
      <w:tr>
        <w:trPr/>
        <w:tc>
          <w:tcPr>
            <w:tcW w:w="8306" w:type="dxa"/>
          </w:tcPr>
          <w:p>
            <w:r>
              <w:t>3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四、指导老师信息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6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姓名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所在学校/单位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职务/职称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联系电话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电子邮箱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五、监护人信息（主创为未成年人时必填）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6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监护人姓名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与作者关系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联系电话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电子邮箱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六、报送单位信息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3"/>
        <w:gridCol w:w="4153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报送单位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（学校或机构全称）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联系人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联系电话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电子邮箱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七、授权与合规确认</w:t>
      </w:r>
    </w:p>
    <w:p>
      <w:pPr>
        <w:numPr>
          <w:ilvl w:val="0"/>
          <w:numId w:val="1"/>
        </w:numPr>
      </w:pPr>
      <w:r>
        <w:rPr>
          <w:rFonts w:hint="eastAsia"/>
        </w:rPr>
        <w:t>本作品为原创作品，不存在抄袭、剽窃等侵权行为，未侵犯任何第三方合法权益；使用音乐、字体、图片、素材等均已取得合法授权或无版权争议。AI辅助创作内容已在上文"创作说明"中如实标注。</w:t>
      </w:r>
    </w:p>
    <w:p>
      <w:pPr>
        <w:numPr>
          <w:ilvl w:val="0"/>
          <w:numId w:val="1"/>
        </w:numPr>
      </w:pPr>
      <w:r>
        <w:rPr>
          <w:rFonts w:hint="eastAsia"/>
        </w:rPr>
        <w:t>已随附由监护人签署的《未成年人肖像及信息传播授权书》（主创为未成年人时）：□ 是 □ 否</w:t>
      </w:r>
    </w:p>
    <w:p>
      <w:pPr>
        <w:numPr>
          <w:ilvl w:val="0"/>
          <w:numId w:val="1"/>
        </w:numPr>
      </w:pPr>
      <w:r>
        <w:rPr>
          <w:rFonts w:hint="eastAsia"/>
        </w:rPr>
        <w:t>同意并遵守活动征集通知中的全部规则，同意组委会对作品进行审核、修改、展播与宣传使用。</w:t>
      </w:r>
    </w:p>
    <w:p>
      <w:pPr>
        <w:numPr>
          <w:ilvl w:val="0"/>
          <w:numId w:val="1"/>
        </w:numPr>
      </w:pPr>
      <w:r>
        <w:rPr>
          <w:rFonts w:hint="eastAsia"/>
        </w:rPr>
        <w:t>作品内容不涉及军事设施、涉密场所、未公开地理信息及其他法律法规禁止的内容。</w:t>
      </w:r>
    </w:p>
    <w:p>
      <w:r>
        <w:rPr>
          <w:rFonts w:hint="eastAsia"/>
          <w:b w:val="1"/>
        </w:rPr>
        <w:t>报送单位意见（盖章）：</w:t>
      </w:r>
    </w:p>
    <w:p>
      <w:r>
        <w:rPr>
          <w:rFonts w:hint="eastAsia"/>
        </w:rPr>
        <w:t>负责人签字：　　单位（盖章）</w:t>
      </w:r>
    </w:p>
    <w:p>
      <w:r>
        <w:rPr>
          <w:rFonts w:hint="eastAsia"/>
        </w:rPr>
        <w:t>年　　月　　日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八、组委会评审意见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6"/>
      </w:tblGrid>
      <w:tr>
        <w:trPr>
          <w:tblHeader w:val="1"/>
        </w:trPr>
        <w:tc>
          <w:tcPr>
            <w:tcW w:w="2768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环节</w:t>
            </w:r>
          </w:p>
        </w:tc>
        <w:tc>
          <w:tcPr>
            <w:tcW w:w="2768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意见</w:t>
            </w:r>
          </w:p>
        </w:tc>
        <w:tc>
          <w:tcPr>
            <w:tcW w:w="2768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签字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初审（合规/格式）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复审（内容质量）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终评（获奖等级）</w:t>
            </w:r>
          </w:p>
        </w:tc>
      </w:tr>
      <w:tr>
        <w:trPr/>
        <w:tc>
          <w:tcPr>
            <w:tcW w:w="8306" w:type="dxa"/>
          </w:tcPr>
          <w:p>
            <w:r>
              <w:rPr>
                <w:rFonts w:hint="eastAsia"/>
              </w:rPr>
              <w:t>备注</w:t>
            </w:r>
          </w:p>
        </w:tc>
      </w:tr>
    </w:tbl>
    <w:p>
      <w:r>
        <w:rPr>
          <w:rFonts w:hint="eastAsia"/>
          <w:b w:val="1"/>
        </w:rPr>
        <w:t>填写说明：</w:t>
      </w:r>
      <w:r>
        <w:rPr>
          <w:rFonts w:hint="eastAsia"/>
        </w:rPr>
        <w:t xml:space="preserve"> 1.本表须字迹清晰，可打印填写；2.作品文件与报送表、授权书扫描件（或清晰照片）一并提交；3.报送截止时间：2026年10月10日24时；4.报送邮箱/平台：见征集通知；5.本表可在活动页面下载电子版。</w:t>
      </w:r>
    </w:p>
    <w:p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numbering" Target="numbering.xml" /><Relationship Id="rId3" Type="http://schemas.openxmlformats.org/officeDocument/2006/relationships/theme" Target="theme/theme1.xml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dc="http://purl.org/dc/elements/1.1/" xmlns:cp="http://schemas.openxmlformats.org/package/2006/metadata/core-properties">
  <dcterms:created xsi:type="dcterms:W3CDTF">2026-08-27T10:02:34Z</dcterms:created>
  <dcterms:modified xsi:type="dcterms:W3CDTF">2026-08-27T10:02:34Z</dcterms:modified>
</cp:coreProperties>
</file>