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E9" w:rsidRDefault="007B6877">
      <w:pPr>
        <w:widowControl/>
        <w:spacing w:line="500" w:lineRule="exact"/>
        <w:outlineLvl w:val="0"/>
        <w:rPr>
          <w:rFonts w:ascii="黑体" w:eastAsia="黑体" w:hAnsi="黑体" w:cs="黑体"/>
          <w:bCs/>
          <w:color w:val="000000"/>
          <w:kern w:val="36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36"/>
          <w:sz w:val="32"/>
          <w:szCs w:val="32"/>
        </w:rPr>
        <w:t>附件：</w:t>
      </w:r>
    </w:p>
    <w:p w:rsidR="00451EE9" w:rsidRDefault="00451EE9">
      <w:pPr>
        <w:widowControl/>
        <w:spacing w:line="500" w:lineRule="exact"/>
        <w:outlineLvl w:val="0"/>
        <w:rPr>
          <w:rFonts w:ascii="黑体" w:eastAsia="黑体" w:hAnsi="黑体" w:cs="黑体"/>
          <w:bCs/>
          <w:color w:val="000000"/>
          <w:kern w:val="36"/>
          <w:sz w:val="32"/>
          <w:szCs w:val="32"/>
        </w:rPr>
      </w:pPr>
    </w:p>
    <w:p w:rsidR="00451EE9" w:rsidRDefault="007B6877">
      <w:pPr>
        <w:widowControl/>
        <w:spacing w:line="640" w:lineRule="exact"/>
        <w:jc w:val="center"/>
        <w:outlineLvl w:val="0"/>
        <w:rPr>
          <w:rFonts w:ascii="方正小标宋简体" w:eastAsia="方正小标宋简体" w:hAnsi="宋体" w:cs="宋体"/>
          <w:bCs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36"/>
          <w:sz w:val="44"/>
          <w:szCs w:val="44"/>
        </w:rPr>
        <w:t>中国大洋矿产资源研究开发协会（中国</w:t>
      </w:r>
    </w:p>
    <w:p w:rsidR="00451EE9" w:rsidRDefault="007B6877">
      <w:pPr>
        <w:widowControl/>
        <w:spacing w:line="640" w:lineRule="exact"/>
        <w:jc w:val="center"/>
        <w:outlineLvl w:val="0"/>
        <w:rPr>
          <w:rFonts w:ascii="方正小标宋简体" w:eastAsia="方正小标宋简体" w:hAnsi="宋体" w:cs="宋体"/>
          <w:bCs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36"/>
          <w:sz w:val="44"/>
          <w:szCs w:val="44"/>
        </w:rPr>
        <w:t>大洋事务管理局）</w:t>
      </w:r>
      <w:r>
        <w:rPr>
          <w:rFonts w:ascii="方正小标宋简体" w:eastAsia="方正小标宋简体" w:hAnsi="宋体" w:cs="宋体" w:hint="eastAsia"/>
          <w:bCs/>
          <w:color w:val="000000"/>
          <w:kern w:val="36"/>
          <w:sz w:val="44"/>
          <w:szCs w:val="44"/>
        </w:rPr>
        <w:t>202</w:t>
      </w:r>
      <w:r>
        <w:rPr>
          <w:rFonts w:ascii="方正小标宋简体" w:eastAsia="方正小标宋简体" w:hAnsi="宋体" w:cs="宋体" w:hint="eastAsia"/>
          <w:bCs/>
          <w:color w:val="000000"/>
          <w:kern w:val="36"/>
          <w:sz w:val="44"/>
          <w:szCs w:val="44"/>
        </w:rPr>
        <w:t>6</w:t>
      </w:r>
      <w:r>
        <w:rPr>
          <w:rFonts w:ascii="方正小标宋简体" w:eastAsia="方正小标宋简体" w:hAnsi="宋体" w:cs="宋体" w:hint="eastAsia"/>
          <w:bCs/>
          <w:color w:val="000000"/>
          <w:kern w:val="36"/>
          <w:sz w:val="44"/>
          <w:szCs w:val="44"/>
        </w:rPr>
        <w:t>年公开招聘</w:t>
      </w:r>
    </w:p>
    <w:p w:rsidR="00451EE9" w:rsidRDefault="007B6877">
      <w:pPr>
        <w:widowControl/>
        <w:spacing w:line="640" w:lineRule="exact"/>
        <w:jc w:val="center"/>
        <w:outlineLvl w:val="0"/>
        <w:rPr>
          <w:rFonts w:ascii="方正小标宋简体" w:eastAsia="方正小标宋简体" w:hAnsi="宋体" w:cs="宋体"/>
          <w:bCs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36"/>
          <w:sz w:val="44"/>
          <w:szCs w:val="44"/>
        </w:rPr>
        <w:t>应届毕业生资格审查结果</w:t>
      </w:r>
    </w:p>
    <w:p w:rsidR="00451EE9" w:rsidRDefault="00451EE9">
      <w:pPr>
        <w:widowControl/>
        <w:spacing w:line="560" w:lineRule="exac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451EE9" w:rsidRDefault="007B6877">
      <w:pPr>
        <w:widowControl/>
        <w:spacing w:line="560" w:lineRule="exact"/>
        <w:ind w:firstLineChars="200" w:firstLine="640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以下人员通过资格审查，现予以公告（按姓氏笔画排序）：</w:t>
      </w:r>
    </w:p>
    <w:p w:rsidR="00451EE9" w:rsidRDefault="007B6877">
      <w:pPr>
        <w:widowControl/>
        <w:spacing w:line="560" w:lineRule="exact"/>
        <w:ind w:leftChars="304" w:left="638"/>
        <w:jc w:val="left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马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睿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王佳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佳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王佳欣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王欣怡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王箫笛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云芳菲</w:t>
      </w:r>
    </w:p>
    <w:p w:rsidR="00451EE9" w:rsidRDefault="007B6877">
      <w:pPr>
        <w:widowControl/>
        <w:spacing w:line="560" w:lineRule="exact"/>
        <w:ind w:leftChars="304" w:left="638"/>
        <w:jc w:val="left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毛静雯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石晓晨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叶子书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付雨欣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兰明岩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曲明珠</w:t>
      </w:r>
    </w:p>
    <w:p w:rsidR="00451EE9" w:rsidRDefault="007B6877">
      <w:pPr>
        <w:widowControl/>
        <w:spacing w:line="560" w:lineRule="exact"/>
        <w:ind w:leftChars="304" w:left="638"/>
        <w:jc w:val="left"/>
        <w:rPr>
          <w:rFonts w:ascii="仿宋_GB2312" w:eastAsia="仿宋_GB2312" w:hAnsi="Tahoma" w:cs="Tahoma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伍佳玉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任博涵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刘一霖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刘人维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刘小芳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刘若容</w:t>
      </w:r>
    </w:p>
    <w:p w:rsidR="00451EE9" w:rsidRDefault="007B6877">
      <w:pPr>
        <w:widowControl/>
        <w:spacing w:line="560" w:lineRule="exact"/>
        <w:ind w:leftChars="304" w:left="638"/>
        <w:jc w:val="left"/>
        <w:rPr>
          <w:rFonts w:ascii="仿宋_GB2312" w:eastAsia="仿宋_GB2312" w:hAnsi="Tahoma" w:cs="Tahoma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刘佳琪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刘星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邑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刘星语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刘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震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杜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宁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李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帆</w:t>
      </w:r>
      <w:proofErr w:type="gramEnd"/>
    </w:p>
    <w:p w:rsidR="00451EE9" w:rsidRDefault="007B6877">
      <w:pPr>
        <w:widowControl/>
        <w:spacing w:line="560" w:lineRule="exact"/>
        <w:ind w:leftChars="304" w:left="638"/>
        <w:jc w:val="left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李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辰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李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彤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李思格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李奕诺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李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智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杨雨帆</w:t>
      </w:r>
    </w:p>
    <w:p w:rsidR="00451EE9" w:rsidRDefault="007B6877">
      <w:pPr>
        <w:widowControl/>
        <w:spacing w:line="560" w:lineRule="exact"/>
        <w:ind w:leftChars="304" w:left="638"/>
        <w:jc w:val="left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肖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茹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吴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世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达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吴陈颢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邱国强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何怡璇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佟嘉懿</w:t>
      </w:r>
    </w:p>
    <w:p w:rsidR="00451EE9" w:rsidRDefault="007B6877">
      <w:pPr>
        <w:widowControl/>
        <w:spacing w:line="560" w:lineRule="exact"/>
        <w:ind w:leftChars="304" w:left="638"/>
        <w:jc w:val="left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汪禹彤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张文君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张志敏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张宛钰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张越杰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张潇雨</w:t>
      </w:r>
    </w:p>
    <w:p w:rsidR="00451EE9" w:rsidRDefault="007B6877">
      <w:pPr>
        <w:widowControl/>
        <w:spacing w:line="560" w:lineRule="exact"/>
        <w:ind w:leftChars="304" w:left="638"/>
        <w:jc w:val="left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陈兆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浩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陈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晨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武雨伦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直笑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蓉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林洪哲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周子军</w:t>
      </w:r>
    </w:p>
    <w:p w:rsidR="00451EE9" w:rsidRDefault="007B6877">
      <w:pPr>
        <w:widowControl/>
        <w:spacing w:line="560" w:lineRule="exact"/>
        <w:ind w:leftChars="304" w:left="638"/>
        <w:jc w:val="left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周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琼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庞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小可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孟沛柔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赵佳鸣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赵嘉宁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洪梓萌</w:t>
      </w:r>
    </w:p>
    <w:p w:rsidR="00451EE9" w:rsidRDefault="007B6877">
      <w:pPr>
        <w:widowControl/>
        <w:spacing w:line="560" w:lineRule="exact"/>
        <w:ind w:leftChars="304" w:left="638"/>
        <w:jc w:val="left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郭灿楠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黄亚茹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黄宝莹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黄诗琪</w:t>
      </w:r>
      <w:proofErr w:type="gramEnd"/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崔祉祎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梁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琦</w:t>
      </w:r>
      <w:proofErr w:type="gramEnd"/>
    </w:p>
    <w:p w:rsidR="00451EE9" w:rsidRDefault="007B6877">
      <w:pPr>
        <w:widowControl/>
        <w:spacing w:line="560" w:lineRule="exact"/>
        <w:ind w:leftChars="304" w:left="638"/>
        <w:jc w:val="left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韩韫聪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雷振涛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褚安然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蔡东琳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穆欣欣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魏国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浩</w:t>
      </w:r>
      <w:proofErr w:type="gramEnd"/>
    </w:p>
    <w:p w:rsidR="00451EE9" w:rsidRDefault="007B6877">
      <w:pPr>
        <w:widowControl/>
        <w:spacing w:line="560" w:lineRule="exact"/>
        <w:ind w:leftChars="304" w:left="638"/>
        <w:jc w:val="left"/>
        <w:rPr>
          <w:rFonts w:ascii="仿宋_GB2312" w:eastAsia="仿宋_GB2312" w:hAnsi="Tahoma" w:cs="Tahoma"/>
          <w:color w:val="00000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sz w:val="32"/>
          <w:szCs w:val="32"/>
        </w:rPr>
        <w:t>魏</w:t>
      </w:r>
      <w:r>
        <w:rPr>
          <w:rFonts w:ascii="仿宋_GB2312" w:eastAsia="仿宋_GB2312" w:hAnsi="Tahoma" w:cs="Tahoma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color w:val="000000"/>
          <w:sz w:val="32"/>
          <w:szCs w:val="32"/>
        </w:rPr>
        <w:t>茜</w:t>
      </w:r>
      <w:proofErr w:type="gramEnd"/>
    </w:p>
    <w:p w:rsidR="00451EE9" w:rsidRDefault="00451EE9">
      <w:pPr>
        <w:widowControl/>
        <w:spacing w:line="560" w:lineRule="exact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451EE9" w:rsidRDefault="007B6877">
      <w:pPr>
        <w:widowControl/>
        <w:spacing w:line="560" w:lineRule="exact"/>
        <w:ind w:firstLineChars="927" w:firstLine="2966"/>
        <w:jc w:val="center"/>
        <w:rPr>
          <w:rFonts w:ascii="仿宋_GB2312" w:eastAsia="仿宋_GB2312" w:hAnsi="SimSun-ExtB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中国大洋矿产资源研究开发协会</w:t>
      </w:r>
    </w:p>
    <w:p w:rsidR="00451EE9" w:rsidRDefault="007B6877">
      <w:pPr>
        <w:widowControl/>
        <w:spacing w:line="560" w:lineRule="exact"/>
        <w:ind w:firstLineChars="1227" w:firstLine="3926"/>
        <w:rPr>
          <w:rFonts w:ascii="仿宋_GB2312" w:eastAsia="仿宋_GB2312" w:hAnsi="SimSun-ExtB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（中国大洋事务管理局）</w:t>
      </w:r>
    </w:p>
    <w:p w:rsidR="00451EE9" w:rsidRDefault="007B6877">
      <w:pPr>
        <w:widowControl/>
        <w:spacing w:line="560" w:lineRule="exact"/>
        <w:ind w:rightChars="100" w:right="210" w:firstLineChars="1427" w:firstLine="4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SimSun-ExtB" w:cs="宋体" w:hint="eastAsia"/>
          <w:color w:val="333333"/>
          <w:kern w:val="0"/>
          <w:sz w:val="32"/>
          <w:szCs w:val="32"/>
        </w:rPr>
        <w:t>202</w:t>
      </w:r>
      <w:r>
        <w:rPr>
          <w:rFonts w:ascii="仿宋_GB2312" w:eastAsia="仿宋_GB2312" w:hAnsi="SimSun-ExtB" w:cs="宋体" w:hint="eastAsia"/>
          <w:color w:val="333333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月15</w:t>
      </w:r>
      <w:bookmarkStart w:id="0" w:name="_GoBack"/>
      <w:bookmarkEnd w:id="0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日</w:t>
      </w:r>
    </w:p>
    <w:sectPr w:rsidR="00451EE9">
      <w:pgSz w:w="11906" w:h="16838"/>
      <w:pgMar w:top="1440" w:right="1916" w:bottom="1440" w:left="191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SimSun-ExtB">
    <w:altName w:val="新宋体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71802"/>
    <w:rsid w:val="B3B705B6"/>
    <w:rsid w:val="EFDE512A"/>
    <w:rsid w:val="F7E7E151"/>
    <w:rsid w:val="000A01E3"/>
    <w:rsid w:val="000B2549"/>
    <w:rsid w:val="001804D6"/>
    <w:rsid w:val="001934A0"/>
    <w:rsid w:val="001F2CED"/>
    <w:rsid w:val="00206A7D"/>
    <w:rsid w:val="00261F27"/>
    <w:rsid w:val="00284078"/>
    <w:rsid w:val="002A1991"/>
    <w:rsid w:val="002E0D79"/>
    <w:rsid w:val="00451EE9"/>
    <w:rsid w:val="00583404"/>
    <w:rsid w:val="007A11BE"/>
    <w:rsid w:val="007B6877"/>
    <w:rsid w:val="0080662F"/>
    <w:rsid w:val="00832DE2"/>
    <w:rsid w:val="008D44A4"/>
    <w:rsid w:val="008D687F"/>
    <w:rsid w:val="009475E2"/>
    <w:rsid w:val="00984082"/>
    <w:rsid w:val="00984A58"/>
    <w:rsid w:val="00985E56"/>
    <w:rsid w:val="00A9289B"/>
    <w:rsid w:val="00B557DB"/>
    <w:rsid w:val="00B62CA1"/>
    <w:rsid w:val="00C208EF"/>
    <w:rsid w:val="00D3058C"/>
    <w:rsid w:val="00DC3907"/>
    <w:rsid w:val="00E71802"/>
    <w:rsid w:val="00F01481"/>
    <w:rsid w:val="00F72408"/>
    <w:rsid w:val="00F831A8"/>
    <w:rsid w:val="2FFBD041"/>
    <w:rsid w:val="7CEF1FE0"/>
    <w:rsid w:val="7FE7C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499EBA-6804-48C0-913B-E7537EEE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67</Words>
  <Characters>388</Characters>
  <Application>Microsoft Office Word</Application>
  <DocSecurity>0</DocSecurity>
  <Lines>3</Lines>
  <Paragraphs>1</Paragraphs>
  <ScaleCrop>false</ScaleCrop>
  <Company>ghostwin7win8.com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Comra</dc:creator>
  <cp:lastModifiedBy>Microsoft</cp:lastModifiedBy>
  <cp:revision>20</cp:revision>
  <cp:lastPrinted>2026-04-14T17:22:00Z</cp:lastPrinted>
  <dcterms:created xsi:type="dcterms:W3CDTF">2023-02-18T00:50:00Z</dcterms:created>
  <dcterms:modified xsi:type="dcterms:W3CDTF">2026-04-15T00:34:00Z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5BF626298323A3DE28B5DC692FAB6164</vt:lpwstr>
  </property>
</Properties>
</file>