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00FB">
      <w:pPr>
        <w:widowControl/>
        <w:spacing w:line="360" w:lineRule="auto"/>
        <w:jc w:val="left"/>
        <w:rPr>
          <w:rFonts w:ascii="Times New Roman" w:hAnsi="Times New Roman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sz w:val="32"/>
          <w:szCs w:val="32"/>
        </w:rPr>
        <w:t>附件4</w:t>
      </w:r>
    </w:p>
    <w:p w14:paraId="7E125313">
      <w:pPr>
        <w:widowControl/>
        <w:spacing w:line="360" w:lineRule="auto"/>
        <w:jc w:val="center"/>
        <w:rPr>
          <w:rFonts w:ascii="黑体" w:hAnsi="黑体" w:eastAsia="黑体" w:cs="仿宋_GB2312"/>
          <w:sz w:val="32"/>
          <w:szCs w:val="32"/>
        </w:rPr>
      </w:pPr>
    </w:p>
    <w:p w14:paraId="44446ED9">
      <w:pPr>
        <w:widowControl/>
        <w:spacing w:line="360" w:lineRule="auto"/>
        <w:jc w:val="center"/>
        <w:rPr>
          <w:rFonts w:ascii="Times New Roman" w:hAnsi="Times New Roman" w:eastAsia="方正小标宋简体" w:cs="仿宋_GB2312"/>
          <w:sz w:val="40"/>
          <w:szCs w:val="40"/>
        </w:rPr>
      </w:pPr>
      <w:r>
        <w:rPr>
          <w:rFonts w:hint="eastAsia" w:ascii="方正小标宋简体" w:hAnsi="Times New Roman" w:eastAsia="方正小标宋简体" w:cs="仿宋_GB2312"/>
          <w:sz w:val="40"/>
          <w:szCs w:val="40"/>
        </w:rPr>
        <w:t>专家推荐意见书</w:t>
      </w:r>
    </w:p>
    <w:p w14:paraId="105D5220">
      <w:pPr>
        <w:widowControl/>
        <w:spacing w:line="360" w:lineRule="auto"/>
        <w:ind w:firstLine="2430" w:firstLineChars="868"/>
        <w:jc w:val="lef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 xml:space="preserve"> </w:t>
      </w:r>
    </w:p>
    <w:p w14:paraId="6724608D">
      <w:pPr>
        <w:widowControl/>
        <w:spacing w:line="360" w:lineRule="auto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被推荐研究生</w:t>
      </w:r>
    </w:p>
    <w:p w14:paraId="7998F3A3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所在院校：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  </w:t>
      </w:r>
    </w:p>
    <w:p w14:paraId="7BC79C10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专业方向：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年级：</w:t>
      </w:r>
    </w:p>
    <w:p w14:paraId="33BB08BA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  </w:t>
      </w:r>
    </w:p>
    <w:p w14:paraId="294A853D">
      <w:pPr>
        <w:widowControl/>
        <w:spacing w:line="360" w:lineRule="auto"/>
        <w:jc w:val="left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推荐专家信息</w:t>
      </w:r>
    </w:p>
    <w:p w14:paraId="2AE63B72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</w:t>
      </w:r>
      <w:r>
        <w:rPr>
          <w:rFonts w:hint="eastAsia" w:ascii="Times New Roman" w:hAnsi="Times New Roman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 </w:t>
      </w:r>
    </w:p>
    <w:p w14:paraId="5D83466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所属单位：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职务</w:t>
      </w:r>
      <w:r>
        <w:rPr>
          <w:rFonts w:hint="eastAsia" w:ascii="Times New Roman" w:hAnsi="Times New Roman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 xml:space="preserve">职称：           </w:t>
      </w:r>
    </w:p>
    <w:p w14:paraId="10319E6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研究专长：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</w:t>
      </w:r>
    </w:p>
    <w:p w14:paraId="5A9701A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</w:t>
      </w:r>
    </w:p>
    <w:p w14:paraId="6E283A63">
      <w:pPr>
        <w:widowControl/>
        <w:spacing w:line="360" w:lineRule="auto"/>
        <w:ind w:firstLine="2777" w:firstLineChars="868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 xml:space="preserve"> </w:t>
      </w:r>
    </w:p>
    <w:p w14:paraId="1854E16D">
      <w:pPr>
        <w:widowControl/>
        <w:spacing w:line="360" w:lineRule="auto"/>
        <w:jc w:val="left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推荐意见</w:t>
      </w:r>
    </w:p>
    <w:p w14:paraId="0B58D703">
      <w:pPr>
        <w:widowControl/>
        <w:spacing w:line="360" w:lineRule="auto"/>
        <w:rPr>
          <w:rFonts w:ascii="Times New Roman" w:hAnsi="Times New Roman" w:eastAsia="仿宋" w:cs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（请简要说明申请人的科研能力、学术潜力、研究态度、课题可行性及创新性等内容，字数一般不少于</w:t>
      </w:r>
      <w:r>
        <w:rPr>
          <w:rFonts w:hint="eastAsia" w:ascii="Times New Roman" w:hAnsi="Times New Roman" w:eastAsia="仿宋"/>
          <w:sz w:val="24"/>
          <w:szCs w:val="24"/>
        </w:rPr>
        <w:t>100</w:t>
      </w:r>
      <w:r>
        <w:rPr>
          <w:rFonts w:hint="eastAsia" w:ascii="仿宋" w:hAnsi="仿宋" w:eastAsia="仿宋"/>
          <w:sz w:val="24"/>
          <w:szCs w:val="24"/>
        </w:rPr>
        <w:t>字。）</w:t>
      </w:r>
    </w:p>
    <w:p w14:paraId="6A3D3B58">
      <w:pPr>
        <w:widowControl/>
        <w:spacing w:line="360" w:lineRule="auto"/>
        <w:jc w:val="lef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                                         </w:t>
      </w:r>
    </w:p>
    <w:p w14:paraId="4A1A9415">
      <w:pPr>
        <w:widowControl/>
        <w:spacing w:line="360" w:lineRule="auto"/>
        <w:jc w:val="lef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                                          </w:t>
      </w:r>
    </w:p>
    <w:p w14:paraId="78AFBFCB">
      <w:pPr>
        <w:widowControl/>
        <w:spacing w:line="360" w:lineRule="auto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本人确认该生具备完成本课题的研究能力，推荐内容真实有效。</w:t>
      </w:r>
    </w:p>
    <w:p w14:paraId="095DCA9B">
      <w:pPr>
        <w:widowControl/>
        <w:spacing w:line="360" w:lineRule="auto"/>
        <w:jc w:val="left"/>
        <w:rPr>
          <w:rFonts w:ascii="Times New Roman" w:hAnsi="Times New Roman" w:eastAsia="仿宋" w:cs="仿宋"/>
          <w:sz w:val="28"/>
          <w:szCs w:val="28"/>
        </w:rPr>
      </w:pPr>
      <w:r>
        <w:rPr>
          <w:rFonts w:ascii="Times New Roman" w:hAnsi="Times New Roman" w:eastAsia="仿宋" w:cs="仿宋"/>
          <w:sz w:val="28"/>
          <w:szCs w:val="28"/>
        </w:rPr>
        <w:t xml:space="preserve"> </w:t>
      </w:r>
    </w:p>
    <w:p w14:paraId="6E325986">
      <w:pPr>
        <w:widowControl/>
        <w:spacing w:line="360" w:lineRule="auto"/>
        <w:ind w:left="3780" w:firstLine="42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推荐人（签字）：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</w:t>
      </w:r>
    </w:p>
    <w:p w14:paraId="2C61F208">
      <w:pPr>
        <w:widowControl/>
        <w:spacing w:line="360" w:lineRule="auto"/>
        <w:ind w:left="3780" w:firstLine="420"/>
        <w:rPr>
          <w:rFonts w:hint="eastAsia" w:ascii="Times New Roman" w:hAnsi="Times New Roman" w:eastAsia="仿宋" w:cs="仿宋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 w:ascii="Times New Roman" w:hAnsi="Times New Roman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1FA886F-DE55-4C9C-A926-384635A3BF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D30D1F-EA67-4DBE-A8B8-46B2077BC8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969EB9-5509-4419-806D-BF225BE513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CD"/>
    <w:rsid w:val="000409CD"/>
    <w:rsid w:val="001672FF"/>
    <w:rsid w:val="00451209"/>
    <w:rsid w:val="005E6E1B"/>
    <w:rsid w:val="00E2343B"/>
    <w:rsid w:val="2249206F"/>
    <w:rsid w:val="2AF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161</Characters>
  <Lines>19</Lines>
  <Paragraphs>23</Paragraphs>
  <TotalTime>0</TotalTime>
  <ScaleCrop>false</ScaleCrop>
  <LinksUpToDate>false</LinksUpToDate>
  <CharactersWithSpaces>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2026-01-07T02:37:00Z</dcterms:created>
  <dc:creator>范 雅宁</dc:creator>
  <cp:lastModifiedBy>dingxin</cp:lastModifiedBy>
  <dcterms:modified xsi:type="dcterms:W3CDTF">2026-02-24T07:44:00Z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eyJoZGlkIjoiMzM1ZjkxZWJjY2I4NDQ2YjJkNGY3MjQ0YjQ0NjNmMGIiLCJ1c2VySWQiOiI2NDI4NDkwIn0=</vt:lpwstr>
  </property>
  <property fmtid="{D5CDD505-2E9C-101B-9397-08002B2CF9AE}" pid="3" name="KSOProductBuildVer">
    <vt:lpwstr>2052-12.1.0.24657</vt:lpwstr>
  </property>
  <property fmtid="{D5CDD505-2E9C-101B-9397-08002B2CF9AE}" pid="4" name="ICV">
    <vt:lpwstr>6787A0FD364E4496B69E48180D8C0F3B_13</vt:lpwstr>
  </property>
</Properties>
</file>